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7E" w:rsidRDefault="00C4237E">
      <w:pPr>
        <w:rPr>
          <w:rFonts w:ascii="Times New Roman" w:hAnsi="Times New Roman"/>
          <w:sz w:val="20"/>
        </w:rPr>
      </w:pPr>
    </w:p>
    <w:tbl>
      <w:tblPr>
        <w:tblpPr w:leftFromText="141" w:rightFromText="141" w:bottomFromText="200" w:vertAnchor="text" w:horzAnchor="margin" w:tblpY="45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BD7E63" w:rsidRPr="00BD7E63" w:rsidTr="00BD7E6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BD7E63" w:rsidRPr="00BD7E63" w:rsidRDefault="00CA7D29" w:rsidP="00BD7E6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4.75pt;margin-top:9.5pt;width:45pt;height:33.25pt;z-index:251658240">
                  <v:imagedata r:id="rId6" o:title="" grayscale="t" bilevel="t"/>
                </v:shape>
                <o:OLEObject Type="Embed" ProgID="CorelDRAW.Graphic.10" ShapeID="_x0000_s1028" DrawAspect="Content" ObjectID="_1786867883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BD7E63" w:rsidRPr="00BD7E63" w:rsidRDefault="00BD7E63" w:rsidP="00BD7E63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BD7E6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BD7E63" w:rsidRPr="00BD7E63" w:rsidRDefault="00BD7E63" w:rsidP="00BD7E63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BD7E6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BD7E6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BD7E63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BD7E6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BD7E6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BD7E63" w:rsidRPr="00BD7E63" w:rsidTr="00BD7E63">
        <w:trPr>
          <w:trHeight w:val="255"/>
        </w:trPr>
        <w:tc>
          <w:tcPr>
            <w:tcW w:w="1513" w:type="dxa"/>
            <w:noWrap/>
            <w:vAlign w:val="bottom"/>
          </w:tcPr>
          <w:p w:rsidR="00BD7E63" w:rsidRPr="00BD7E63" w:rsidRDefault="00BD7E63" w:rsidP="00BD7E6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BD7E63" w:rsidRPr="00BD7E63" w:rsidRDefault="00BD7E63" w:rsidP="00BD7E6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BD7E6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BD7E6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BD7E6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BD7E6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BD7E6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BD7E63" w:rsidRPr="00BD7E63" w:rsidTr="00BD7E6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7E63" w:rsidRPr="00BD7E63" w:rsidRDefault="00BD7E63" w:rsidP="00BD7E6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7E63" w:rsidRPr="00BD7E63" w:rsidRDefault="00BD7E63" w:rsidP="00BD7E6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BD7E6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BD7E6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BD7E6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BD7E6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7E6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BD7E6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8" w:history="1">
              <w:r w:rsidRPr="00BD7E63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BD7E63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BD7E63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BD7E63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BD7E6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BD7E6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9" w:history="1">
              <w:r w:rsidRPr="00BD7E63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BD7E63" w:rsidRDefault="00BD7E63">
      <w:pPr>
        <w:rPr>
          <w:rFonts w:ascii="Times New Roman" w:hAnsi="Times New Roman"/>
          <w:sz w:val="20"/>
        </w:rPr>
      </w:pPr>
    </w:p>
    <w:p w:rsidR="00BD7E63" w:rsidRDefault="00BD7E63">
      <w:pPr>
        <w:rPr>
          <w:rFonts w:ascii="Times New Roman" w:hAnsi="Times New Roman"/>
          <w:sz w:val="20"/>
        </w:rPr>
      </w:pPr>
    </w:p>
    <w:p w:rsidR="00C4237E" w:rsidRPr="00C35291" w:rsidRDefault="00C4237E" w:rsidP="00C35291">
      <w:pPr>
        <w:rPr>
          <w:rFonts w:ascii="Times New Roman" w:hAnsi="Times New Roman"/>
          <w:sz w:val="20"/>
          <w:lang w:val="en-US"/>
        </w:rPr>
      </w:pPr>
    </w:p>
    <w:p w:rsidR="00C4237E" w:rsidRDefault="00C4237E">
      <w:pPr>
        <w:ind w:left="2160" w:firstLine="720"/>
        <w:jc w:val="center"/>
        <w:rPr>
          <w:rFonts w:ascii="Times New Roman" w:hAnsi="Times New Roman"/>
          <w:sz w:val="20"/>
        </w:rPr>
      </w:pPr>
    </w:p>
    <w:p w:rsidR="00BD7E63" w:rsidRDefault="00C4237E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</w:p>
    <w:p w:rsidR="00BD7E63" w:rsidRDefault="00BD7E63">
      <w:pPr>
        <w:ind w:left="2160" w:hanging="30"/>
        <w:jc w:val="center"/>
        <w:rPr>
          <w:rFonts w:ascii="Times New Roman" w:hAnsi="Times New Roman"/>
          <w:sz w:val="20"/>
        </w:rPr>
      </w:pPr>
    </w:p>
    <w:p w:rsidR="00BD7E63" w:rsidRDefault="00BD7E63">
      <w:pPr>
        <w:ind w:left="2160" w:hanging="30"/>
        <w:jc w:val="center"/>
        <w:rPr>
          <w:rFonts w:ascii="Times New Roman" w:hAnsi="Times New Roman"/>
          <w:sz w:val="20"/>
        </w:rPr>
      </w:pPr>
    </w:p>
    <w:p w:rsidR="00BD7E63" w:rsidRDefault="00BD7E63">
      <w:pPr>
        <w:ind w:left="2160" w:hanging="30"/>
        <w:jc w:val="center"/>
        <w:rPr>
          <w:rFonts w:ascii="Times New Roman" w:hAnsi="Times New Roman"/>
          <w:sz w:val="20"/>
        </w:rPr>
      </w:pPr>
    </w:p>
    <w:p w:rsidR="00BD7E63" w:rsidRDefault="00BD7E63">
      <w:pPr>
        <w:ind w:left="2160" w:hanging="30"/>
        <w:jc w:val="center"/>
        <w:rPr>
          <w:rFonts w:ascii="Times New Roman" w:hAnsi="Times New Roman"/>
          <w:sz w:val="20"/>
        </w:rPr>
      </w:pPr>
    </w:p>
    <w:p w:rsidR="00BD7E63" w:rsidRDefault="00BD7E63">
      <w:pPr>
        <w:ind w:left="2160" w:hanging="30"/>
        <w:jc w:val="center"/>
        <w:rPr>
          <w:rFonts w:ascii="Times New Roman" w:hAnsi="Times New Roman"/>
          <w:sz w:val="20"/>
        </w:rPr>
      </w:pPr>
    </w:p>
    <w:p w:rsidR="00BD7E63" w:rsidRDefault="00BD7E63">
      <w:pPr>
        <w:ind w:left="2160" w:hanging="30"/>
        <w:jc w:val="center"/>
        <w:rPr>
          <w:rFonts w:ascii="Times New Roman" w:hAnsi="Times New Roman"/>
          <w:sz w:val="20"/>
        </w:rPr>
      </w:pPr>
    </w:p>
    <w:p w:rsidR="00BD7E63" w:rsidRDefault="00BD7E63">
      <w:pPr>
        <w:ind w:left="2160" w:hanging="30"/>
        <w:jc w:val="center"/>
        <w:rPr>
          <w:rFonts w:ascii="Times New Roman" w:hAnsi="Times New Roman"/>
          <w:sz w:val="20"/>
        </w:rPr>
      </w:pPr>
    </w:p>
    <w:p w:rsidR="00C4237E" w:rsidRDefault="00C4237E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Утвърдил: </w:t>
      </w:r>
    </w:p>
    <w:p w:rsidR="00C4237E" w:rsidRDefault="00C4237E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инж. Емилия Петаларева </w:t>
      </w:r>
    </w:p>
    <w:p w:rsidR="00C4237E" w:rsidRDefault="00C423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Директор на ПГО "Ана Май" - Пловдив</w:t>
      </w:r>
      <w:r>
        <w:rPr>
          <w:rFonts w:ascii="Times New Roman" w:hAnsi="Times New Roman"/>
          <w:sz w:val="20"/>
        </w:rPr>
        <w:tab/>
      </w:r>
    </w:p>
    <w:p w:rsidR="00C76088" w:rsidRPr="00C76088" w:rsidRDefault="00C76088" w:rsidP="00C76088">
      <w:pPr>
        <w:rPr>
          <w:rFonts w:ascii="Times New Roman" w:hAnsi="Times New Roman"/>
          <w:sz w:val="20"/>
        </w:rPr>
      </w:pPr>
      <w:r w:rsidRPr="00C76088">
        <w:rPr>
          <w:rFonts w:ascii="Times New Roman" w:hAnsi="Times New Roman"/>
          <w:sz w:val="20"/>
        </w:rPr>
        <w:t>Входящо образователно</w:t>
      </w:r>
    </w:p>
    <w:p w:rsidR="00C76088" w:rsidRPr="00C76088" w:rsidRDefault="00C76088" w:rsidP="00C76088">
      <w:pPr>
        <w:rPr>
          <w:rFonts w:ascii="Times New Roman" w:hAnsi="Times New Roman"/>
          <w:i/>
          <w:sz w:val="20"/>
        </w:rPr>
      </w:pPr>
      <w:r w:rsidRPr="00C76088">
        <w:rPr>
          <w:rFonts w:ascii="Times New Roman" w:hAnsi="Times New Roman"/>
          <w:sz w:val="20"/>
        </w:rPr>
        <w:t xml:space="preserve">равнище  - </w:t>
      </w:r>
      <w:r w:rsidRPr="00C76088">
        <w:rPr>
          <w:rFonts w:ascii="Times New Roman" w:hAnsi="Times New Roman"/>
          <w:i/>
          <w:sz w:val="20"/>
        </w:rPr>
        <w:t>завършено основно образование</w:t>
      </w:r>
    </w:p>
    <w:p w:rsidR="00C76088" w:rsidRPr="00C76088" w:rsidRDefault="00C76088" w:rsidP="00C76088">
      <w:pPr>
        <w:rPr>
          <w:rFonts w:ascii="Times New Roman" w:hAnsi="Times New Roman"/>
          <w:i/>
          <w:sz w:val="20"/>
        </w:rPr>
      </w:pPr>
      <w:r w:rsidRPr="00C76088">
        <w:rPr>
          <w:rFonts w:ascii="Times New Roman" w:hAnsi="Times New Roman"/>
          <w:sz w:val="20"/>
        </w:rPr>
        <w:t xml:space="preserve">Срок на обучение           </w:t>
      </w:r>
      <w:r w:rsidRPr="00C76088">
        <w:rPr>
          <w:rFonts w:ascii="Times New Roman" w:hAnsi="Times New Roman"/>
          <w:i/>
          <w:sz w:val="20"/>
        </w:rPr>
        <w:t>- 5 години</w:t>
      </w:r>
    </w:p>
    <w:p w:rsidR="00C76088" w:rsidRPr="00C76088" w:rsidRDefault="00C76088" w:rsidP="00C76088">
      <w:pPr>
        <w:rPr>
          <w:rFonts w:ascii="Times New Roman" w:eastAsiaTheme="minorHAnsi" w:hAnsi="Times New Roman"/>
          <w:i/>
          <w:sz w:val="18"/>
          <w:szCs w:val="18"/>
          <w:lang w:eastAsia="en-US"/>
        </w:rPr>
      </w:pPr>
      <w:r w:rsidRPr="00C76088">
        <w:rPr>
          <w:rFonts w:ascii="Times New Roman" w:eastAsiaTheme="minorHAnsi" w:hAnsi="Times New Roman" w:cstheme="minorBidi"/>
          <w:sz w:val="20"/>
          <w:lang w:eastAsia="en-US"/>
        </w:rPr>
        <w:t xml:space="preserve">Форма на обучение        - </w:t>
      </w:r>
      <w:r w:rsidRPr="00C76088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обучение чрез работа  </w:t>
      </w:r>
    </w:p>
    <w:p w:rsidR="00C76088" w:rsidRPr="00C76088" w:rsidRDefault="00C76088" w:rsidP="00C76088">
      <w:pPr>
        <w:rPr>
          <w:rFonts w:ascii="Times New Roman" w:eastAsiaTheme="minorHAnsi" w:hAnsi="Times New Roman"/>
          <w:i/>
          <w:sz w:val="18"/>
          <w:szCs w:val="18"/>
          <w:lang w:eastAsia="en-US"/>
        </w:rPr>
      </w:pPr>
      <w:r w:rsidRPr="00C76088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(дуална система на обучение)</w:t>
      </w:r>
      <w:r w:rsidRPr="00C76088">
        <w:rPr>
          <w:rFonts w:ascii="Times New Roman" w:eastAsiaTheme="minorHAnsi" w:hAnsi="Times New Roman"/>
          <w:i/>
          <w:sz w:val="18"/>
          <w:szCs w:val="18"/>
          <w:lang w:val="en-US" w:eastAsia="en-US"/>
        </w:rPr>
        <w:t xml:space="preserve"> </w:t>
      </w:r>
    </w:p>
    <w:p w:rsidR="00C76088" w:rsidRPr="00C76088" w:rsidRDefault="00C76088" w:rsidP="00C76088">
      <w:pPr>
        <w:rPr>
          <w:rFonts w:ascii="Times New Roman" w:hAnsi="Times New Roman"/>
          <w:i/>
          <w:sz w:val="20"/>
        </w:rPr>
      </w:pPr>
      <w:r w:rsidRPr="00C76088">
        <w:rPr>
          <w:rFonts w:ascii="Times New Roman" w:hAnsi="Times New Roman"/>
          <w:sz w:val="20"/>
        </w:rPr>
        <w:t xml:space="preserve">Организационна форма – </w:t>
      </w:r>
      <w:r w:rsidRPr="00C76088">
        <w:rPr>
          <w:rFonts w:ascii="Times New Roman" w:hAnsi="Times New Roman"/>
          <w:i/>
          <w:sz w:val="20"/>
        </w:rPr>
        <w:t>клас</w:t>
      </w:r>
    </w:p>
    <w:p w:rsidR="00C76088" w:rsidRPr="00C76088" w:rsidRDefault="00C76088" w:rsidP="00C76088">
      <w:pPr>
        <w:rPr>
          <w:rFonts w:ascii="Times New Roman" w:hAnsi="Times New Roman"/>
          <w:i/>
          <w:sz w:val="20"/>
        </w:rPr>
      </w:pPr>
      <w:r w:rsidRPr="00C76088">
        <w:rPr>
          <w:rFonts w:ascii="Times New Roman" w:hAnsi="Times New Roman"/>
          <w:sz w:val="20"/>
        </w:rPr>
        <w:t>Изходящо образователно равнище</w:t>
      </w:r>
      <w:r w:rsidRPr="00C76088">
        <w:rPr>
          <w:rFonts w:ascii="Times New Roman" w:hAnsi="Times New Roman"/>
          <w:i/>
          <w:sz w:val="20"/>
        </w:rPr>
        <w:t xml:space="preserve"> – завършен ХІІ клас</w:t>
      </w:r>
    </w:p>
    <w:p w:rsidR="00C76088" w:rsidRPr="00C76088" w:rsidRDefault="00C76088" w:rsidP="00C76088">
      <w:pPr>
        <w:rPr>
          <w:rFonts w:ascii="Times New Roman" w:hAnsi="Times New Roman"/>
          <w:sz w:val="20"/>
        </w:rPr>
      </w:pPr>
      <w:r w:rsidRPr="00C76088">
        <w:rPr>
          <w:rFonts w:ascii="Times New Roman" w:hAnsi="Times New Roman"/>
          <w:sz w:val="20"/>
        </w:rPr>
        <w:t xml:space="preserve">Ниво </w:t>
      </w:r>
      <w:r w:rsidR="00C70500">
        <w:rPr>
          <w:rFonts w:ascii="Times New Roman" w:hAnsi="Times New Roman"/>
          <w:sz w:val="20"/>
        </w:rPr>
        <w:t>по</w:t>
      </w:r>
      <w:r w:rsidRPr="00C76088">
        <w:rPr>
          <w:rFonts w:ascii="Times New Roman" w:hAnsi="Times New Roman"/>
          <w:sz w:val="20"/>
        </w:rPr>
        <w:t xml:space="preserve"> национална квалификационна рамка (НКР) – </w:t>
      </w:r>
      <w:r w:rsidRPr="00C76088">
        <w:rPr>
          <w:rFonts w:ascii="Times New Roman" w:hAnsi="Times New Roman"/>
          <w:i/>
          <w:sz w:val="20"/>
        </w:rPr>
        <w:t>4</w:t>
      </w:r>
      <w:r w:rsidRPr="00C76088">
        <w:rPr>
          <w:rFonts w:ascii="Times New Roman" w:hAnsi="Times New Roman"/>
          <w:sz w:val="20"/>
        </w:rPr>
        <w:t xml:space="preserve"> </w:t>
      </w:r>
    </w:p>
    <w:p w:rsidR="00C76088" w:rsidRPr="00C76088" w:rsidRDefault="00C76088" w:rsidP="00C76088">
      <w:pPr>
        <w:rPr>
          <w:rFonts w:ascii="Times New Roman" w:hAnsi="Times New Roman"/>
          <w:i/>
          <w:sz w:val="20"/>
        </w:rPr>
      </w:pPr>
      <w:r w:rsidRPr="00C76088">
        <w:rPr>
          <w:rFonts w:ascii="Times New Roman" w:hAnsi="Times New Roman"/>
          <w:sz w:val="20"/>
        </w:rPr>
        <w:t xml:space="preserve">Рамкова програма В – </w:t>
      </w:r>
      <w:r w:rsidRPr="00C76088">
        <w:rPr>
          <w:rFonts w:ascii="Times New Roman" w:hAnsi="Times New Roman"/>
          <w:i/>
          <w:sz w:val="20"/>
        </w:rPr>
        <w:t>вариант „В15”</w:t>
      </w:r>
    </w:p>
    <w:p w:rsidR="00C4237E" w:rsidRDefault="00C4237E">
      <w:pPr>
        <w:rPr>
          <w:rFonts w:ascii="Times New Roman" w:hAnsi="Times New Roman"/>
          <w:sz w:val="20"/>
        </w:rPr>
      </w:pPr>
    </w:p>
    <w:p w:rsidR="00C4237E" w:rsidRDefault="00C4237E">
      <w:pPr>
        <w:jc w:val="right"/>
        <w:rPr>
          <w:rFonts w:ascii="Times New Roman" w:hAnsi="Times New Roman"/>
          <w:i/>
          <w:sz w:val="20"/>
        </w:rPr>
      </w:pPr>
    </w:p>
    <w:p w:rsidR="00C4237E" w:rsidRPr="00C35291" w:rsidRDefault="00C4237E" w:rsidP="00C35291">
      <w:pPr>
        <w:ind w:right="-1759"/>
        <w:jc w:val="both"/>
        <w:rPr>
          <w:rFonts w:ascii="Times New Roman" w:hAnsi="Times New Roman"/>
          <w:b/>
          <w:sz w:val="20"/>
          <w:lang w:val="ru-RU"/>
        </w:rPr>
      </w:pPr>
    </w:p>
    <w:p w:rsidR="00C4237E" w:rsidRDefault="00C4237E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C4237E" w:rsidRDefault="00C4237E">
      <w:pPr>
        <w:rPr>
          <w:rFonts w:ascii="Times New Roman" w:hAnsi="Times New Roman"/>
          <w:sz w:val="20"/>
        </w:rPr>
      </w:pPr>
    </w:p>
    <w:p w:rsidR="005067C8" w:rsidRPr="00B947D3" w:rsidRDefault="005067C8" w:rsidP="005067C8">
      <w:pPr>
        <w:pStyle w:val="1"/>
        <w:tabs>
          <w:tab w:val="left" w:pos="2268"/>
        </w:tabs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</w:rPr>
      </w:pPr>
      <w:r w:rsidRPr="00B947D3">
        <w:rPr>
          <w:rFonts w:ascii="Times New Roman" w:hAnsi="Times New Roman"/>
          <w:b w:val="0"/>
          <w:color w:val="auto"/>
          <w:sz w:val="24"/>
        </w:rPr>
        <w:t xml:space="preserve">ЗА ПРОФЕСИОНАЛНО ОБРАЗОВАНИЕ С ПРИДОБИВАНЕ НА </w:t>
      </w:r>
    </w:p>
    <w:p w:rsidR="005067C8" w:rsidRPr="00B947D3" w:rsidRDefault="005067C8" w:rsidP="005067C8">
      <w:pPr>
        <w:pStyle w:val="1"/>
        <w:tabs>
          <w:tab w:val="left" w:pos="2268"/>
        </w:tabs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</w:rPr>
      </w:pPr>
      <w:r w:rsidRPr="00B947D3">
        <w:rPr>
          <w:rFonts w:ascii="Times New Roman" w:hAnsi="Times New Roman"/>
          <w:b w:val="0"/>
          <w:color w:val="auto"/>
          <w:sz w:val="24"/>
        </w:rPr>
        <w:t xml:space="preserve">ТРЕТА СТЕПЕН НА ПРОФЕСИОНАЛНА КВАЛИФИКАЦИЯ </w:t>
      </w:r>
    </w:p>
    <w:p w:rsidR="005067C8" w:rsidRPr="00AE1D90" w:rsidRDefault="005A2957" w:rsidP="005A2957">
      <w:pPr>
        <w:ind w:right="-1759"/>
        <w:rPr>
          <w:b/>
        </w:rPr>
      </w:pPr>
      <w:r>
        <w:rPr>
          <w:rFonts w:ascii="Times New Roman" w:hAnsi="Times New Roman"/>
          <w:sz w:val="24"/>
        </w:rPr>
        <w:t xml:space="preserve">            БЕЗ ИНТЕНЗИВНО И БЕЗ РАЗШИРЕНО ИЗУЧАВАНЕ НА ЧУЖД ЕЗИК</w:t>
      </w:r>
    </w:p>
    <w:p w:rsidR="005067C8" w:rsidRPr="00AE1D90" w:rsidRDefault="005067C8" w:rsidP="005067C8">
      <w:pPr>
        <w:ind w:right="-1759"/>
        <w:jc w:val="both"/>
        <w:rPr>
          <w:b/>
        </w:rPr>
      </w:pPr>
    </w:p>
    <w:p w:rsidR="005067C8" w:rsidRPr="00AE1D90" w:rsidRDefault="005067C8" w:rsidP="005067C8">
      <w:pPr>
        <w:pStyle w:val="a7"/>
        <w:jc w:val="center"/>
        <w:rPr>
          <w:b/>
          <w:szCs w:val="24"/>
        </w:rPr>
      </w:pPr>
      <w:r w:rsidRPr="00AE1D90">
        <w:t>Утвърден със Заповед</w:t>
      </w:r>
      <w:r w:rsidRPr="00AE1D90">
        <w:rPr>
          <w:lang w:val="ru-RU"/>
        </w:rPr>
        <w:t xml:space="preserve"> </w:t>
      </w:r>
      <w:r w:rsidRPr="00AE1D90">
        <w:t xml:space="preserve"> </w:t>
      </w:r>
      <w:r w:rsidRPr="00491AD1">
        <w:rPr>
          <w:b/>
          <w:szCs w:val="24"/>
        </w:rPr>
        <w:t xml:space="preserve">№  РД 09 – </w:t>
      </w:r>
      <w:r w:rsidR="002C15CB">
        <w:rPr>
          <w:b/>
        </w:rPr>
        <w:t>2450</w:t>
      </w:r>
      <w:r w:rsidRPr="00491AD1">
        <w:rPr>
          <w:b/>
        </w:rPr>
        <w:t>/</w:t>
      </w:r>
      <w:r w:rsidR="002C15CB">
        <w:rPr>
          <w:b/>
        </w:rPr>
        <w:t>27</w:t>
      </w:r>
      <w:r w:rsidRPr="00491AD1">
        <w:rPr>
          <w:b/>
        </w:rPr>
        <w:t>.0</w:t>
      </w:r>
      <w:r w:rsidR="002C15CB">
        <w:rPr>
          <w:b/>
        </w:rPr>
        <w:t>9</w:t>
      </w:r>
      <w:r w:rsidRPr="00491AD1">
        <w:rPr>
          <w:b/>
        </w:rPr>
        <w:t>.201</w:t>
      </w:r>
      <w:r w:rsidR="002C15CB">
        <w:rPr>
          <w:b/>
        </w:rPr>
        <w:t>9</w:t>
      </w:r>
      <w:r w:rsidRPr="00145EDA">
        <w:rPr>
          <w:b/>
        </w:rPr>
        <w:t xml:space="preserve"> г.</w:t>
      </w:r>
    </w:p>
    <w:p w:rsidR="00C4237E" w:rsidRDefault="00C4237E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C4237E" w:rsidRDefault="00C4237E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C4237E" w:rsidRPr="00C35291" w:rsidRDefault="00C4237E" w:rsidP="00C35291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6D39B0">
        <w:rPr>
          <w:rFonts w:ascii="Times New Roman" w:hAnsi="Times New Roman"/>
          <w:b/>
          <w:caps/>
          <w:sz w:val="24"/>
        </w:rPr>
        <w:t>2</w:t>
      </w:r>
      <w:r w:rsidR="0041745B">
        <w:rPr>
          <w:rFonts w:ascii="Times New Roman" w:hAnsi="Times New Roman"/>
          <w:b/>
          <w:caps/>
          <w:sz w:val="24"/>
        </w:rPr>
        <w:t>4</w:t>
      </w:r>
      <w:r>
        <w:rPr>
          <w:rFonts w:ascii="Times New Roman" w:hAnsi="Times New Roman"/>
          <w:b/>
          <w:caps/>
          <w:sz w:val="24"/>
        </w:rPr>
        <w:t xml:space="preserve"> – 20</w:t>
      </w:r>
      <w:r w:rsidR="00662040">
        <w:rPr>
          <w:rFonts w:ascii="Times New Roman" w:hAnsi="Times New Roman"/>
          <w:b/>
          <w:caps/>
          <w:sz w:val="24"/>
        </w:rPr>
        <w:t>29</w:t>
      </w:r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caps/>
          <w:sz w:val="24"/>
        </w:rPr>
        <w:t>.)</w:t>
      </w:r>
    </w:p>
    <w:p w:rsidR="00C4237E" w:rsidRDefault="00C4237E">
      <w:pPr>
        <w:ind w:right="-1759" w:firstLine="1276"/>
        <w:rPr>
          <w:rFonts w:ascii="Times New Roman" w:hAnsi="Times New Roman"/>
          <w:b/>
          <w:sz w:val="20"/>
        </w:rPr>
      </w:pPr>
    </w:p>
    <w:p w:rsidR="00C4237E" w:rsidRDefault="00C4237E">
      <w:pPr>
        <w:ind w:right="-1759"/>
        <w:rPr>
          <w:rFonts w:ascii="Times New Roman" w:hAnsi="Times New Roman"/>
          <w:b/>
          <w:sz w:val="20"/>
        </w:rPr>
      </w:pPr>
    </w:p>
    <w:p w:rsidR="00C4237E" w:rsidRDefault="00C4237E">
      <w:pPr>
        <w:ind w:right="-1759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СПЕЦИАЛНОСТ:   </w:t>
      </w:r>
      <w:r>
        <w:rPr>
          <w:rFonts w:ascii="Times New Roman" w:hAnsi="Times New Roman"/>
          <w:b/>
          <w:caps/>
          <w:sz w:val="24"/>
        </w:rPr>
        <w:t>2140108 „Моден дизайн”</w:t>
      </w:r>
    </w:p>
    <w:p w:rsidR="00C4237E" w:rsidRDefault="00C4237E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keepNext/>
        <w:ind w:right="-1759"/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8"/>
        </w:rPr>
        <w:t xml:space="preserve">ПРОФЕСИЯ:            </w:t>
      </w:r>
      <w:r>
        <w:rPr>
          <w:rFonts w:ascii="Times New Roman" w:hAnsi="Times New Roman"/>
          <w:b/>
          <w:caps/>
          <w:sz w:val="24"/>
        </w:rPr>
        <w:t>214010 „Дизайнер”</w:t>
      </w:r>
    </w:p>
    <w:p w:rsidR="00C4237E" w:rsidRDefault="00C4237E">
      <w:pPr>
        <w:keepNext/>
        <w:ind w:right="-1759"/>
        <w:jc w:val="both"/>
        <w:rPr>
          <w:rFonts w:ascii="Times New Roman" w:hAnsi="Times New Roman"/>
          <w:sz w:val="28"/>
        </w:rPr>
      </w:pPr>
    </w:p>
    <w:p w:rsidR="00C4237E" w:rsidRDefault="00C4237E">
      <w:pPr>
        <w:ind w:right="-1759"/>
        <w:rPr>
          <w:rFonts w:ascii="Times New Roman" w:hAnsi="Times New Roman"/>
          <w:b/>
          <w:sz w:val="24"/>
        </w:rPr>
      </w:pPr>
    </w:p>
    <w:p w:rsidR="00C4237E" w:rsidRDefault="00C4237E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C4237E" w:rsidRDefault="00C4237E">
      <w:pPr>
        <w:ind w:left="720" w:right="41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b/>
          <w:caps/>
          <w:sz w:val="24"/>
        </w:rPr>
        <w:t xml:space="preserve">  214 „Дизайн”</w:t>
      </w:r>
    </w:p>
    <w:p w:rsidR="00C4237E" w:rsidRPr="001123FB" w:rsidRDefault="00C4237E">
      <w:pPr>
        <w:ind w:left="720" w:right="41"/>
        <w:jc w:val="center"/>
        <w:rPr>
          <w:rFonts w:ascii="Times New Roman" w:hAnsi="Times New Roman"/>
          <w:color w:val="FF0000"/>
          <w:sz w:val="20"/>
        </w:rPr>
      </w:pPr>
    </w:p>
    <w:p w:rsidR="00CF209A" w:rsidRPr="0042436D" w:rsidRDefault="00CF209A" w:rsidP="00CF209A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  <w:bookmarkStart w:id="0" w:name="_GoBack"/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Училищният учебен план е актуализиран с решение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 1 на  Педагогическия Съвет -  протокол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</w:t>
      </w:r>
      <w:r w:rsidR="006A4306">
        <w:rPr>
          <w:rFonts w:ascii="Times New Roman" w:hAnsi="Times New Roman"/>
          <w:caps/>
          <w:color w:val="FF0000"/>
          <w:sz w:val="20"/>
        </w:rPr>
        <w:t>14</w:t>
      </w:r>
      <w:r w:rsidRPr="0041745B">
        <w:rPr>
          <w:rFonts w:ascii="Times New Roman" w:hAnsi="Times New Roman"/>
          <w:caps/>
          <w:color w:val="FF0000"/>
          <w:sz w:val="20"/>
        </w:rPr>
        <w:t>/0</w:t>
      </w:r>
      <w:r w:rsidR="006A4306"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</w:t>
      </w:r>
      <w:r w:rsidR="006D39B0" w:rsidRPr="0041745B">
        <w:rPr>
          <w:rFonts w:ascii="Times New Roman" w:hAnsi="Times New Roman"/>
          <w:caps/>
          <w:color w:val="FF0000"/>
          <w:sz w:val="20"/>
        </w:rPr>
        <w:t>2</w:t>
      </w:r>
      <w:r w:rsidR="006A4306">
        <w:rPr>
          <w:rFonts w:ascii="Times New Roman" w:hAnsi="Times New Roman"/>
          <w:caps/>
          <w:color w:val="FF0000"/>
          <w:sz w:val="20"/>
        </w:rPr>
        <w:t>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CF209A" w:rsidRPr="0042436D" w:rsidRDefault="00CF209A" w:rsidP="00CF209A">
      <w:pPr>
        <w:ind w:right="41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съгласуван е с Обществения Съвет към училището - протокол </w:t>
      </w:r>
      <w:r w:rsidRPr="006D39B0">
        <w:rPr>
          <w:rFonts w:ascii="Segoe UI Symbol" w:hAnsi="Segoe UI Symbol" w:cs="Segoe UI Symbol"/>
          <w:caps/>
          <w:color w:val="FF0000"/>
          <w:sz w:val="20"/>
        </w:rPr>
        <w:t>№</w:t>
      </w:r>
      <w:r w:rsidR="006A4306">
        <w:rPr>
          <w:rFonts w:ascii="Times New Roman" w:hAnsi="Times New Roman"/>
          <w:caps/>
          <w:color w:val="FF0000"/>
          <w:sz w:val="20"/>
        </w:rPr>
        <w:t xml:space="preserve"> </w:t>
      </w:r>
      <w:r w:rsidR="000658E5">
        <w:rPr>
          <w:rFonts w:ascii="Times New Roman" w:hAnsi="Times New Roman"/>
          <w:caps/>
          <w:color w:val="FF0000"/>
          <w:sz w:val="20"/>
          <w:lang w:val="en-US"/>
        </w:rPr>
        <w:t>3</w:t>
      </w:r>
      <w:r w:rsidRPr="006D39B0">
        <w:rPr>
          <w:rFonts w:ascii="Times New Roman" w:hAnsi="Times New Roman"/>
          <w:caps/>
          <w:color w:val="FF0000"/>
          <w:sz w:val="20"/>
        </w:rPr>
        <w:t>/0</w:t>
      </w:r>
      <w:r w:rsidR="006A4306">
        <w:rPr>
          <w:rFonts w:ascii="Times New Roman" w:hAnsi="Times New Roman"/>
          <w:caps/>
          <w:color w:val="FF0000"/>
          <w:sz w:val="20"/>
        </w:rPr>
        <w:t>2</w:t>
      </w:r>
      <w:r w:rsidRPr="006D39B0">
        <w:rPr>
          <w:rFonts w:ascii="Times New Roman" w:hAnsi="Times New Roman"/>
          <w:caps/>
          <w:color w:val="FF0000"/>
          <w:sz w:val="20"/>
        </w:rPr>
        <w:t>.09.20</w:t>
      </w:r>
      <w:r w:rsidR="006D39B0" w:rsidRPr="006D39B0">
        <w:rPr>
          <w:rFonts w:ascii="Times New Roman" w:hAnsi="Times New Roman"/>
          <w:caps/>
          <w:color w:val="FF0000"/>
          <w:sz w:val="20"/>
        </w:rPr>
        <w:t>2</w:t>
      </w:r>
      <w:r w:rsidR="006A4306">
        <w:rPr>
          <w:rFonts w:ascii="Times New Roman" w:hAnsi="Times New Roman"/>
          <w:caps/>
          <w:color w:val="FF0000"/>
          <w:sz w:val="20"/>
        </w:rPr>
        <w:t>4</w:t>
      </w:r>
      <w:r w:rsidRPr="006D39B0">
        <w:rPr>
          <w:rFonts w:ascii="Times New Roman" w:hAnsi="Times New Roman"/>
          <w:caps/>
          <w:color w:val="FF0000"/>
          <w:sz w:val="20"/>
        </w:rPr>
        <w:t xml:space="preserve"> </w:t>
      </w:r>
      <w:r w:rsidRPr="0042436D">
        <w:rPr>
          <w:rFonts w:ascii="Times New Roman" w:hAnsi="Times New Roman"/>
          <w:caps/>
          <w:color w:val="000000" w:themeColor="text1"/>
          <w:sz w:val="20"/>
        </w:rPr>
        <w:t>г.</w:t>
      </w:r>
    </w:p>
    <w:p w:rsidR="00CF209A" w:rsidRPr="0041745B" w:rsidRDefault="00CF209A" w:rsidP="00CF209A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и е утвърден със заповед на директор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РД-06-</w:t>
      </w:r>
      <w:r w:rsidR="006A4306">
        <w:rPr>
          <w:rFonts w:ascii="Times New Roman" w:hAnsi="Times New Roman"/>
          <w:caps/>
          <w:color w:val="FF0000"/>
          <w:sz w:val="20"/>
        </w:rPr>
        <w:t>1392</w:t>
      </w:r>
      <w:r w:rsidRPr="0042436D">
        <w:rPr>
          <w:rFonts w:ascii="Times New Roman" w:hAnsi="Times New Roman"/>
          <w:caps/>
          <w:color w:val="000000" w:themeColor="text1"/>
          <w:sz w:val="20"/>
        </w:rPr>
        <w:t>/</w:t>
      </w:r>
      <w:r w:rsidRPr="0041745B">
        <w:rPr>
          <w:rFonts w:ascii="Times New Roman" w:hAnsi="Times New Roman"/>
          <w:caps/>
          <w:color w:val="FF0000"/>
          <w:sz w:val="20"/>
        </w:rPr>
        <w:t>0</w:t>
      </w:r>
      <w:r w:rsidR="006A4306"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</w:t>
      </w:r>
      <w:r w:rsidR="006A4306">
        <w:rPr>
          <w:rFonts w:ascii="Times New Roman" w:hAnsi="Times New Roman"/>
          <w:caps/>
          <w:color w:val="FF0000"/>
          <w:sz w:val="20"/>
        </w:rPr>
        <w:t>24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г..</w:t>
      </w:r>
    </w:p>
    <w:p w:rsidR="00CF209A" w:rsidRPr="0042436D" w:rsidRDefault="00CF209A" w:rsidP="00CF209A">
      <w:pPr>
        <w:ind w:right="-175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CF209A" w:rsidRPr="0041745B" w:rsidRDefault="00CF209A" w:rsidP="00CF209A">
      <w:pPr>
        <w:ind w:left="720" w:right="41"/>
        <w:jc w:val="center"/>
        <w:rPr>
          <w:rFonts w:ascii="Times New Roman" w:hAnsi="Times New Roman"/>
          <w:color w:val="FF0000"/>
          <w:sz w:val="24"/>
        </w:rPr>
      </w:pPr>
      <w:r w:rsidRPr="0041745B">
        <w:rPr>
          <w:rFonts w:ascii="Times New Roman" w:hAnsi="Times New Roman"/>
          <w:color w:val="FF0000"/>
          <w:sz w:val="24"/>
        </w:rPr>
        <w:t>ПЛОВДИВ   20</w:t>
      </w:r>
      <w:r w:rsidR="006D39B0" w:rsidRPr="0041745B">
        <w:rPr>
          <w:rFonts w:ascii="Times New Roman" w:hAnsi="Times New Roman"/>
          <w:color w:val="FF0000"/>
          <w:sz w:val="24"/>
        </w:rPr>
        <w:t>2</w:t>
      </w:r>
      <w:r w:rsidR="00A562B3">
        <w:rPr>
          <w:rFonts w:ascii="Times New Roman" w:hAnsi="Times New Roman"/>
          <w:color w:val="FF0000"/>
          <w:sz w:val="24"/>
        </w:rPr>
        <w:t>4</w:t>
      </w:r>
      <w:r w:rsidRPr="0041745B">
        <w:rPr>
          <w:rFonts w:ascii="Times New Roman" w:hAnsi="Times New Roman"/>
          <w:color w:val="FF0000"/>
          <w:sz w:val="24"/>
        </w:rPr>
        <w:t xml:space="preserve"> г.</w:t>
      </w:r>
      <w:bookmarkEnd w:id="0"/>
    </w:p>
    <w:p w:rsidR="00CF209A" w:rsidRPr="0042436D" w:rsidRDefault="00CF209A" w:rsidP="00CF209A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  <w:lang w:val="en-US"/>
        </w:rPr>
      </w:pPr>
    </w:p>
    <w:p w:rsidR="00600BC9" w:rsidRDefault="00600BC9" w:rsidP="00600BC9">
      <w:pPr>
        <w:pStyle w:val="a9"/>
        <w:ind w:left="1440" w:right="41"/>
        <w:rPr>
          <w:rFonts w:ascii="Times New Roman" w:hAnsi="Times New Roman"/>
          <w:b/>
          <w:color w:val="FF0000"/>
          <w:sz w:val="24"/>
        </w:rPr>
      </w:pPr>
    </w:p>
    <w:p w:rsidR="00600BC9" w:rsidRDefault="00600BC9" w:rsidP="00600BC9">
      <w:pPr>
        <w:pStyle w:val="a9"/>
        <w:ind w:left="1440" w:right="41"/>
        <w:rPr>
          <w:rFonts w:ascii="Times New Roman" w:hAnsi="Times New Roman"/>
          <w:b/>
          <w:color w:val="FF0000"/>
          <w:sz w:val="24"/>
        </w:rPr>
      </w:pPr>
    </w:p>
    <w:p w:rsidR="00A7643F" w:rsidRPr="00600BC9" w:rsidRDefault="00CF209A" w:rsidP="00600BC9">
      <w:pPr>
        <w:pStyle w:val="a9"/>
        <w:numPr>
          <w:ilvl w:val="0"/>
          <w:numId w:val="7"/>
        </w:numPr>
        <w:ind w:right="41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ГРАФИК  НА УЧЕБНИЯ ПРОЦЕС </w:t>
      </w:r>
    </w:p>
    <w:p w:rsidR="00600BC9" w:rsidRPr="00600BC9" w:rsidRDefault="00600BC9" w:rsidP="00600BC9">
      <w:pPr>
        <w:pStyle w:val="a9"/>
        <w:ind w:left="1440" w:right="41"/>
        <w:rPr>
          <w:rFonts w:ascii="Times New Roman" w:hAnsi="Times New Roman"/>
          <w:b/>
          <w:sz w:val="24"/>
        </w:rPr>
      </w:pPr>
    </w:p>
    <w:p w:rsidR="00600BC9" w:rsidRPr="00600BC9" w:rsidRDefault="00600BC9" w:rsidP="00600BC9">
      <w:pPr>
        <w:pStyle w:val="a9"/>
        <w:ind w:left="1440" w:right="41"/>
        <w:rPr>
          <w:rFonts w:ascii="Times New Roman" w:hAnsi="Times New Roman"/>
          <w:b/>
          <w:sz w:val="24"/>
        </w:rPr>
      </w:pPr>
    </w:p>
    <w:p w:rsidR="00600BC9" w:rsidRPr="00600BC9" w:rsidRDefault="00600BC9" w:rsidP="00600BC9">
      <w:pPr>
        <w:pStyle w:val="a9"/>
        <w:ind w:left="1440" w:right="41"/>
        <w:rPr>
          <w:rFonts w:ascii="Times New Roman" w:hAnsi="Times New Roman"/>
          <w:b/>
          <w:sz w:val="24"/>
        </w:rPr>
      </w:pPr>
    </w:p>
    <w:p w:rsidR="00A7643F" w:rsidRPr="00600BC9" w:rsidRDefault="00A7643F" w:rsidP="00A7643F">
      <w:pPr>
        <w:ind w:right="41"/>
        <w:jc w:val="both"/>
        <w:rPr>
          <w:rFonts w:ascii="Times New Roman" w:hAnsi="Times New Roman"/>
          <w:b/>
          <w:sz w:val="24"/>
        </w:rPr>
      </w:pPr>
    </w:p>
    <w:p w:rsidR="00A7643F" w:rsidRPr="00600BC9" w:rsidRDefault="00A7643F" w:rsidP="00A7643F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600BC9" w:rsidRPr="00600BC9" w:rsidRDefault="00600BC9" w:rsidP="00A7643F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A7643F" w:rsidRPr="00600BC9" w:rsidRDefault="00A7643F" w:rsidP="00A7643F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A7643F" w:rsidRPr="00600BC9" w:rsidRDefault="00A7643F" w:rsidP="00A7643F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>VІІІ, ІХ, Х, ХІ</w:t>
      </w:r>
      <w:r w:rsidR="00600BC9" w:rsidRPr="00600BC9">
        <w:rPr>
          <w:rFonts w:ascii="Times New Roman" w:hAnsi="Times New Roman"/>
          <w:b/>
          <w:sz w:val="24"/>
        </w:rPr>
        <w:t xml:space="preserve">, ХІІ </w:t>
      </w:r>
      <w:r w:rsidRPr="00600BC9">
        <w:rPr>
          <w:rFonts w:ascii="Times New Roman" w:hAnsi="Times New Roman"/>
          <w:b/>
          <w:sz w:val="24"/>
        </w:rPr>
        <w:t xml:space="preserve">клас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І   срок –</w:t>
      </w:r>
      <w:r w:rsidRPr="00600BC9">
        <w:rPr>
          <w:rFonts w:ascii="Times New Roman" w:hAnsi="Times New Roman"/>
          <w:sz w:val="24"/>
        </w:rPr>
        <w:t xml:space="preserve"> </w:t>
      </w:r>
      <w:r w:rsidRPr="00600BC9">
        <w:rPr>
          <w:rFonts w:ascii="Times New Roman" w:hAnsi="Times New Roman"/>
          <w:b/>
          <w:sz w:val="24"/>
        </w:rPr>
        <w:t>18 учебни седмици</w:t>
      </w:r>
    </w:p>
    <w:p w:rsidR="00A7643F" w:rsidRPr="00600BC9" w:rsidRDefault="00A7643F" w:rsidP="00A7643F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600BC9" w:rsidRPr="00600BC9" w:rsidRDefault="00600BC9" w:rsidP="00A7643F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A7643F" w:rsidRPr="00600BC9" w:rsidRDefault="00A7643F" w:rsidP="00A7643F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 , ІХ  </w:t>
      </w:r>
      <w:r w:rsidR="00600BC9" w:rsidRPr="00600BC9">
        <w:rPr>
          <w:rFonts w:ascii="Times New Roman" w:hAnsi="Times New Roman"/>
          <w:b/>
          <w:sz w:val="24"/>
        </w:rPr>
        <w:t xml:space="preserve">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</w:t>
      </w:r>
      <w:r w:rsidR="00600BC9" w:rsidRPr="00600BC9">
        <w:rPr>
          <w:rFonts w:ascii="Times New Roman" w:hAnsi="Times New Roman"/>
          <w:b/>
          <w:sz w:val="24"/>
        </w:rPr>
        <w:tab/>
      </w:r>
      <w:r w:rsidR="00600BC9" w:rsidRPr="00600BC9">
        <w:rPr>
          <w:rFonts w:ascii="Times New Roman" w:hAnsi="Times New Roman"/>
          <w:b/>
          <w:sz w:val="24"/>
        </w:rPr>
        <w:tab/>
        <w:t xml:space="preserve">  </w:t>
      </w:r>
      <w:r w:rsidRPr="00600BC9">
        <w:rPr>
          <w:rFonts w:ascii="Times New Roman" w:hAnsi="Times New Roman"/>
          <w:b/>
          <w:sz w:val="24"/>
        </w:rPr>
        <w:t xml:space="preserve"> ІІ  срок – 18 учебни седмици</w:t>
      </w:r>
    </w:p>
    <w:p w:rsidR="00600BC9" w:rsidRPr="00600BC9" w:rsidRDefault="00600BC9" w:rsidP="00600BC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00BC9" w:rsidRPr="00600BC9" w:rsidRDefault="00600BC9" w:rsidP="00600BC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63EFA" w:rsidRPr="00600BC9" w:rsidRDefault="00663EFA" w:rsidP="0066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</w:t>
      </w:r>
      <w:r w:rsidRPr="00600BC9">
        <w:rPr>
          <w:rFonts w:ascii="Times New Roman" w:hAnsi="Times New Roman"/>
          <w:b/>
          <w:sz w:val="24"/>
        </w:rPr>
        <w:t xml:space="preserve">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600BC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ab/>
      </w:r>
    </w:p>
    <w:p w:rsidR="00663EFA" w:rsidRPr="00600BC9" w:rsidRDefault="00663EFA" w:rsidP="00663EFA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663EFA" w:rsidRDefault="00663EFA" w:rsidP="0066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63EFA" w:rsidRDefault="00663EFA" w:rsidP="0066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00BC9" w:rsidRPr="00600BC9" w:rsidRDefault="00A7643F" w:rsidP="00663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          </w:t>
      </w:r>
      <w:r w:rsidR="00600BC9" w:rsidRPr="00600BC9">
        <w:rPr>
          <w:rFonts w:ascii="Times New Roman" w:hAnsi="Times New Roman"/>
          <w:b/>
          <w:sz w:val="24"/>
        </w:rPr>
        <w:t>ІІ срок – 20 учебни седмици</w:t>
      </w:r>
      <w:r w:rsidR="00600BC9" w:rsidRPr="00600BC9">
        <w:rPr>
          <w:rFonts w:ascii="Times New Roman" w:hAnsi="Times New Roman"/>
          <w:sz w:val="24"/>
        </w:rPr>
        <w:t xml:space="preserve">, </w:t>
      </w:r>
      <w:r w:rsidR="00663EFA">
        <w:rPr>
          <w:rFonts w:ascii="Times New Roman" w:hAnsi="Times New Roman"/>
          <w:sz w:val="24"/>
        </w:rPr>
        <w:tab/>
      </w:r>
    </w:p>
    <w:p w:rsidR="00A7643F" w:rsidRPr="00600BC9" w:rsidRDefault="00600BC9" w:rsidP="00600BC9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 xml:space="preserve">от които 2 седмици  </w:t>
      </w:r>
      <w:r w:rsidR="00A7643F" w:rsidRPr="00600BC9">
        <w:rPr>
          <w:rFonts w:ascii="Times New Roman" w:hAnsi="Times New Roman"/>
          <w:sz w:val="20"/>
          <w:szCs w:val="20"/>
        </w:rPr>
        <w:t>за производствена практика.</w:t>
      </w:r>
    </w:p>
    <w:p w:rsidR="00A7643F" w:rsidRPr="00600BC9" w:rsidRDefault="00A7643F" w:rsidP="00A7643F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600BC9" w:rsidRPr="00600BC9" w:rsidRDefault="00600BC9" w:rsidP="00600BC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00BC9" w:rsidRPr="00600BC9" w:rsidRDefault="00A7643F" w:rsidP="00600BC9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</w:t>
      </w:r>
      <w:r w:rsidRPr="00600BC9">
        <w:rPr>
          <w:rFonts w:ascii="Times New Roman" w:hAnsi="Times New Roman"/>
          <w:b/>
          <w:sz w:val="24"/>
        </w:rPr>
        <w:tab/>
      </w:r>
      <w:r w:rsidR="00600BC9" w:rsidRPr="00600BC9">
        <w:rPr>
          <w:rFonts w:ascii="Times New Roman" w:hAnsi="Times New Roman"/>
          <w:b/>
          <w:sz w:val="24"/>
        </w:rPr>
        <w:t>ІІ срок – 13 учебни седмици</w:t>
      </w:r>
      <w:r w:rsidR="00600BC9" w:rsidRPr="00600BC9">
        <w:rPr>
          <w:rFonts w:ascii="Times New Roman" w:hAnsi="Times New Roman"/>
          <w:sz w:val="24"/>
        </w:rPr>
        <w:t xml:space="preserve">, </w:t>
      </w:r>
    </w:p>
    <w:p w:rsidR="00600BC9" w:rsidRPr="00600BC9" w:rsidRDefault="00600BC9" w:rsidP="00600BC9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A7643F" w:rsidRPr="00600BC9" w:rsidRDefault="00A7643F" w:rsidP="00600BC9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A7643F" w:rsidRPr="00600BC9" w:rsidRDefault="00600BC9" w:rsidP="00600BC9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                             </w:t>
      </w:r>
    </w:p>
    <w:p w:rsidR="00A7643F" w:rsidRPr="00600BC9" w:rsidRDefault="00A7643F" w:rsidP="00A7643F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600BC9" w:rsidRPr="00600BC9" w:rsidRDefault="00600BC9" w:rsidP="00600BC9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600BC9" w:rsidRPr="00600BC9" w:rsidRDefault="00600BC9" w:rsidP="00600BC9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A7643F" w:rsidRPr="00600BC9" w:rsidRDefault="00A7643F" w:rsidP="00600BC9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ВАКАНЦИИ:</w:t>
      </w:r>
      <w:r w:rsidRPr="00600BC9">
        <w:rPr>
          <w:rFonts w:ascii="Times New Roman" w:hAnsi="Times New Roman"/>
          <w:sz w:val="24"/>
        </w:rPr>
        <w:t xml:space="preserve">  </w:t>
      </w:r>
      <w:r w:rsidR="00600BC9" w:rsidRPr="00600BC9">
        <w:rPr>
          <w:rFonts w:ascii="Times New Roman" w:hAnsi="Times New Roman"/>
          <w:sz w:val="24"/>
        </w:rPr>
        <w:t>Съгласно утвърдения от министъра на образованието и науката за конкретната учебна година график.</w:t>
      </w:r>
    </w:p>
    <w:p w:rsidR="00A7643F" w:rsidRPr="00600BC9" w:rsidRDefault="00A7643F" w:rsidP="00A7643F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C4237E" w:rsidRDefault="00C4237E">
      <w:pPr>
        <w:ind w:right="-51"/>
        <w:jc w:val="both"/>
        <w:rPr>
          <w:rFonts w:ascii="Times New Roman" w:hAnsi="Times New Roman"/>
          <w:b/>
          <w:color w:val="FF0000"/>
          <w:sz w:val="24"/>
        </w:rPr>
      </w:pPr>
    </w:p>
    <w:p w:rsidR="00600BC9" w:rsidRDefault="00600BC9">
      <w:pPr>
        <w:ind w:right="-51"/>
        <w:jc w:val="both"/>
        <w:rPr>
          <w:rFonts w:ascii="Times New Roman" w:hAnsi="Times New Roman"/>
          <w:sz w:val="24"/>
        </w:rPr>
      </w:pPr>
    </w:p>
    <w:p w:rsidR="00600BC9" w:rsidRDefault="00600BC9">
      <w:pPr>
        <w:ind w:right="-51"/>
        <w:jc w:val="both"/>
        <w:rPr>
          <w:rFonts w:ascii="Times New Roman" w:hAnsi="Times New Roman"/>
          <w:sz w:val="24"/>
        </w:rPr>
      </w:pPr>
    </w:p>
    <w:p w:rsidR="00600BC9" w:rsidRDefault="00600BC9">
      <w:pPr>
        <w:ind w:right="-51"/>
        <w:jc w:val="both"/>
        <w:rPr>
          <w:rFonts w:ascii="Times New Roman" w:hAnsi="Times New Roman"/>
          <w:sz w:val="24"/>
        </w:rPr>
      </w:pPr>
    </w:p>
    <w:p w:rsidR="00600BC9" w:rsidRDefault="00600BC9">
      <w:pPr>
        <w:ind w:right="-51"/>
        <w:jc w:val="both"/>
        <w:rPr>
          <w:rFonts w:ascii="Times New Roman" w:hAnsi="Times New Roman"/>
          <w:sz w:val="24"/>
        </w:rPr>
      </w:pPr>
    </w:p>
    <w:p w:rsidR="00600BC9" w:rsidRDefault="00600BC9">
      <w:pPr>
        <w:ind w:right="-51"/>
        <w:jc w:val="both"/>
        <w:rPr>
          <w:rFonts w:ascii="Times New Roman" w:hAnsi="Times New Roman"/>
          <w:sz w:val="24"/>
        </w:rPr>
      </w:pPr>
    </w:p>
    <w:p w:rsidR="00600BC9" w:rsidRDefault="00600BC9">
      <w:pPr>
        <w:ind w:right="-51"/>
        <w:jc w:val="both"/>
        <w:rPr>
          <w:rFonts w:ascii="Times New Roman" w:hAnsi="Times New Roman"/>
          <w:sz w:val="24"/>
        </w:rPr>
      </w:pPr>
    </w:p>
    <w:p w:rsidR="00600BC9" w:rsidRDefault="00600BC9">
      <w:pPr>
        <w:ind w:right="-51"/>
        <w:jc w:val="both"/>
        <w:rPr>
          <w:rFonts w:ascii="Times New Roman" w:hAnsi="Times New Roman"/>
          <w:sz w:val="24"/>
        </w:rPr>
      </w:pPr>
    </w:p>
    <w:p w:rsidR="00600BC9" w:rsidRPr="00600BC9" w:rsidRDefault="00600BC9">
      <w:pPr>
        <w:ind w:right="-51"/>
        <w:jc w:val="both"/>
        <w:rPr>
          <w:rFonts w:ascii="Times New Roman" w:hAnsi="Times New Roman"/>
          <w:sz w:val="24"/>
        </w:rPr>
      </w:pPr>
    </w:p>
    <w:p w:rsidR="0018294E" w:rsidRDefault="0018294E">
      <w:pPr>
        <w:ind w:right="-51"/>
        <w:jc w:val="both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780"/>
        <w:gridCol w:w="1760"/>
        <w:gridCol w:w="1770"/>
        <w:gridCol w:w="1931"/>
      </w:tblGrid>
      <w:tr w:rsidR="003E04B9" w:rsidRPr="0083024D" w:rsidTr="00A75EFE">
        <w:trPr>
          <w:trHeight w:val="796"/>
        </w:trPr>
        <w:tc>
          <w:tcPr>
            <w:tcW w:w="8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A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04B9" w:rsidRPr="0083024D" w:rsidRDefault="003E04B9" w:rsidP="00A75EFE">
            <w:pPr>
              <w:ind w:right="41"/>
              <w:rPr>
                <w:rFonts w:ascii="Times New Roman" w:hAnsi="Times New Roman"/>
                <w:b/>
                <w:sz w:val="24"/>
              </w:rPr>
            </w:pPr>
          </w:p>
          <w:p w:rsidR="003E04B9" w:rsidRPr="0083024D" w:rsidRDefault="003E04B9" w:rsidP="00A75EF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ІІ. УЧЕБНИ ПРЕДМЕТИ, СЕДМИЧЕН И ГОДИШЕН БРОЙ НА УЧЕБНИТЕ ЧАСОВЕ</w:t>
            </w:r>
          </w:p>
          <w:p w:rsidR="003E04B9" w:rsidRPr="0083024D" w:rsidRDefault="003E04B9" w:rsidP="00A75EFE">
            <w:pPr>
              <w:rPr>
                <w:rFonts w:ascii="Times New Roman" w:hAnsi="Times New Roman"/>
              </w:rPr>
            </w:pPr>
          </w:p>
        </w:tc>
      </w:tr>
      <w:tr w:rsidR="003E04B9" w:rsidRPr="0083024D" w:rsidTr="00A75EFE">
        <w:trPr>
          <w:trHeight w:val="481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Видове подготовка, учебни предмети</w:t>
            </w:r>
          </w:p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461" w:type="dxa"/>
            <w:gridSpan w:val="3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 xml:space="preserve">I гимназиален етап   </w:t>
            </w:r>
          </w:p>
          <w:p w:rsidR="003E04B9" w:rsidRPr="0083024D" w:rsidRDefault="003E04B9" w:rsidP="00A75EF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VІІІ клас</w:t>
            </w:r>
          </w:p>
          <w:p w:rsidR="003E04B9" w:rsidRPr="0083024D" w:rsidRDefault="003E04B9" w:rsidP="0041745B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16"/>
              </w:rPr>
              <w:t>20</w:t>
            </w:r>
            <w:r w:rsidR="006D39B0">
              <w:rPr>
                <w:rFonts w:ascii="Times New Roman" w:hAnsi="Times New Roman"/>
                <w:b/>
                <w:color w:val="000000"/>
                <w:sz w:val="16"/>
              </w:rPr>
              <w:t>2</w:t>
            </w:r>
            <w:r w:rsidR="0041745B">
              <w:rPr>
                <w:rFonts w:ascii="Times New Roman" w:hAnsi="Times New Roman"/>
                <w:b/>
                <w:color w:val="000000"/>
                <w:sz w:val="16"/>
              </w:rPr>
              <w:t>4</w:t>
            </w:r>
            <w:r w:rsidRPr="0083024D">
              <w:rPr>
                <w:rFonts w:ascii="Times New Roman" w:hAnsi="Times New Roman"/>
                <w:b/>
                <w:color w:val="000000"/>
                <w:sz w:val="16"/>
              </w:rPr>
              <w:t>/202</w:t>
            </w:r>
            <w:r w:rsidR="0041745B">
              <w:rPr>
                <w:rFonts w:ascii="Times New Roman" w:hAnsi="Times New Roman"/>
                <w:b/>
                <w:color w:val="000000"/>
                <w:sz w:val="16"/>
              </w:rPr>
              <w:t>5</w:t>
            </w:r>
          </w:p>
        </w:tc>
      </w:tr>
      <w:tr w:rsidR="003E04B9" w:rsidRPr="0083024D" w:rsidTr="00A75EFE">
        <w:trPr>
          <w:trHeight w:val="481"/>
        </w:trPr>
        <w:tc>
          <w:tcPr>
            <w:tcW w:w="467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Седмичен брой часове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18"/>
              </w:rPr>
              <w:t>Годишен брой часове</w:t>
            </w:r>
          </w:p>
        </w:tc>
      </w:tr>
      <w:tr w:rsidR="003E04B9" w:rsidRPr="0083024D" w:rsidTr="00A75EFE">
        <w:trPr>
          <w:trHeight w:val="687"/>
        </w:trPr>
        <w:tc>
          <w:tcPr>
            <w:tcW w:w="467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І учебен срок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ІІ учебен срок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Общо седмици</w:t>
            </w:r>
          </w:p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3E04B9" w:rsidRPr="0083024D" w:rsidTr="00A75EFE">
        <w:trPr>
          <w:trHeight w:val="403"/>
        </w:trPr>
        <w:tc>
          <w:tcPr>
            <w:tcW w:w="467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Учебни седмици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</w:tr>
      <w:tr w:rsidR="003E04B9" w:rsidRPr="0083024D" w:rsidTr="00A75EFE">
        <w:trPr>
          <w:trHeight w:val="30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i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i/>
                <w:color w:val="000000"/>
                <w:sz w:val="20"/>
              </w:rPr>
              <w:t>5</w:t>
            </w:r>
          </w:p>
        </w:tc>
      </w:tr>
      <w:tr w:rsidR="003E04B9" w:rsidRPr="0083024D" w:rsidTr="00A75EFE">
        <w:trPr>
          <w:trHeight w:val="398"/>
        </w:trPr>
        <w:tc>
          <w:tcPr>
            <w:tcW w:w="8708" w:type="dxa"/>
            <w:gridSpan w:val="5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b/>
                <w:color w:val="000000"/>
                <w:sz w:val="24"/>
              </w:rPr>
              <w:t>Раздел А – задължителни учебни часове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i/>
                <w:color w:val="000000"/>
                <w:sz w:val="24"/>
              </w:rPr>
              <w:t>I.</w:t>
            </w:r>
          </w:p>
        </w:tc>
        <w:tc>
          <w:tcPr>
            <w:tcW w:w="8241" w:type="dxa"/>
            <w:gridSpan w:val="4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i/>
                <w:color w:val="000000"/>
                <w:sz w:val="24"/>
              </w:rPr>
              <w:t>Общообразователна подготовка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Български език и литература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4 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Чужд език – Английски език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4 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Информационни технологии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История и цивилизации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2 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География и икономика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Философия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Биология и здравно образование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2 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Физика и астрономия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2 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Химия и опазване на околната среда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13173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</w:t>
            </w:r>
            <w:r w:rsidR="00A13173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3024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Физическо възпитание и спорт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i/>
                <w:color w:val="000000"/>
                <w:sz w:val="24"/>
              </w:rPr>
              <w:t>II.</w:t>
            </w:r>
          </w:p>
        </w:tc>
        <w:tc>
          <w:tcPr>
            <w:tcW w:w="8241" w:type="dxa"/>
            <w:gridSpan w:val="4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i/>
                <w:color w:val="000000"/>
                <w:sz w:val="24"/>
              </w:rPr>
              <w:t>Обща професионална подготовка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Предприемачество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</w:rPr>
              <w:t>Общо за раздел 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40503E" w:rsidP="00A1317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</w:p>
        </w:tc>
        <w:tc>
          <w:tcPr>
            <w:tcW w:w="8241" w:type="dxa"/>
            <w:gridSpan w:val="4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10095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Б - </w:t>
            </w:r>
            <w:r w:rsidRPr="001009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</w:t>
            </w:r>
            <w:r w:rsidRPr="00100952">
              <w:rPr>
                <w:rFonts w:ascii="Times New Roman" w:hAnsi="Times New Roman"/>
                <w:b/>
                <w:bCs/>
                <w:sz w:val="24"/>
                <w:szCs w:val="24"/>
              </w:rPr>
              <w:t>збираеми учебни часове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  <w:i/>
              </w:rPr>
            </w:pPr>
            <w:r w:rsidRPr="0083024D">
              <w:rPr>
                <w:rFonts w:ascii="Times New Roman" w:hAnsi="Times New Roman"/>
                <w:i/>
                <w:lang w:val="en-US"/>
              </w:rPr>
              <w:t>III.</w:t>
            </w:r>
          </w:p>
        </w:tc>
        <w:tc>
          <w:tcPr>
            <w:tcW w:w="8241" w:type="dxa"/>
            <w:gridSpan w:val="4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 w:rsidRPr="0083024D">
              <w:rPr>
                <w:rFonts w:ascii="Times New Roman" w:eastAsia="Calibri" w:hAnsi="Times New Roman"/>
                <w:i/>
                <w:sz w:val="24"/>
                <w:szCs w:val="24"/>
              </w:rPr>
              <w:t>Отраслова професионална подготовка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Цветознание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83024D">
              <w:rPr>
                <w:rFonts w:ascii="Times New Roman" w:hAnsi="Times New Roman"/>
              </w:rPr>
              <w:t>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Default="003E04B9" w:rsidP="00A75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Default="003E04B9" w:rsidP="00A75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Рисуване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C70500" w:rsidRDefault="00C70500" w:rsidP="00A75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C70500" w:rsidRDefault="00C70500" w:rsidP="00A75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83024D" w:rsidRDefault="003E04B9" w:rsidP="00A75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AC6CE9" w:rsidRDefault="003E04B9" w:rsidP="00A75EF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AC6CE9">
              <w:rPr>
                <w:rFonts w:ascii="Times New Roman" w:hAnsi="Times New Roman"/>
                <w:i/>
                <w:lang w:val="en-US"/>
              </w:rPr>
              <w:t>IV.</w:t>
            </w:r>
          </w:p>
        </w:tc>
        <w:tc>
          <w:tcPr>
            <w:tcW w:w="8241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E04B9" w:rsidRPr="0083024D" w:rsidRDefault="003E04B9" w:rsidP="00A75EFE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Разширена</w:t>
            </w:r>
            <w:r w:rsidRPr="0010095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професионална подготовка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                             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1F02A4">
              <w:rPr>
                <w:rFonts w:ascii="Times New Roman" w:hAnsi="Times New Roman"/>
              </w:rPr>
              <w:t>1.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3E04B9" w:rsidP="00A75EFE">
            <w:pPr>
              <w:rPr>
                <w:rFonts w:ascii="Times New Roman" w:hAnsi="Times New Roman"/>
              </w:rPr>
            </w:pPr>
            <w:r w:rsidRPr="001F02A4">
              <w:rPr>
                <w:rFonts w:ascii="Times New Roman" w:hAnsi="Times New Roman"/>
              </w:rPr>
              <w:t>Изработване на облекло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1F02A4">
              <w:rPr>
                <w:rFonts w:ascii="Times New Roman" w:hAnsi="Times New Roman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1F02A4">
              <w:rPr>
                <w:rFonts w:ascii="Times New Roman" w:hAnsi="Times New Roman"/>
              </w:rPr>
              <w:t>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1F02A4">
              <w:rPr>
                <w:rFonts w:ascii="Times New Roman" w:hAnsi="Times New Roman"/>
              </w:rPr>
              <w:t>72</w:t>
            </w:r>
          </w:p>
        </w:tc>
      </w:tr>
      <w:tr w:rsidR="003E04B9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3E04B9" w:rsidP="00A75EFE">
            <w:pPr>
              <w:jc w:val="center"/>
              <w:rPr>
                <w:rFonts w:ascii="Times New Roman" w:hAnsi="Times New Roman"/>
              </w:rPr>
            </w:pPr>
            <w:r w:rsidRPr="001F02A4">
              <w:rPr>
                <w:rFonts w:ascii="Times New Roman" w:hAnsi="Times New Roman"/>
              </w:rPr>
              <w:t>2.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3E04B9" w:rsidP="00EB4D2E">
            <w:pPr>
              <w:rPr>
                <w:rFonts w:ascii="Times New Roman" w:hAnsi="Times New Roman"/>
              </w:rPr>
            </w:pPr>
            <w:r w:rsidRPr="001F02A4">
              <w:rPr>
                <w:rFonts w:ascii="Times New Roman" w:hAnsi="Times New Roman"/>
              </w:rPr>
              <w:t>Учебна практика</w:t>
            </w:r>
            <w:r w:rsidR="00C70500">
              <w:rPr>
                <w:rFonts w:ascii="Times New Roman" w:hAnsi="Times New Roman"/>
              </w:rPr>
              <w:t>-</w:t>
            </w:r>
            <w:r w:rsidRPr="001F02A4">
              <w:rPr>
                <w:rFonts w:ascii="Times New Roman" w:hAnsi="Times New Roman"/>
              </w:rPr>
              <w:t xml:space="preserve"> </w:t>
            </w:r>
            <w:r w:rsidR="00C70500">
              <w:rPr>
                <w:rFonts w:ascii="Times New Roman" w:hAnsi="Times New Roman"/>
              </w:rPr>
              <w:t>И</w:t>
            </w:r>
            <w:r w:rsidRPr="001F02A4">
              <w:rPr>
                <w:rFonts w:ascii="Times New Roman" w:hAnsi="Times New Roman"/>
              </w:rPr>
              <w:t>зработване на облекло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A13173" w:rsidP="00A75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3E04B9" w:rsidP="00A75EFE">
            <w:pPr>
              <w:jc w:val="right"/>
              <w:rPr>
                <w:rFonts w:ascii="Times New Roman" w:hAnsi="Times New Roman"/>
              </w:rPr>
            </w:pPr>
            <w:r w:rsidRPr="001F02A4">
              <w:rPr>
                <w:rFonts w:ascii="Times New Roman" w:hAnsi="Times New Roman"/>
              </w:rPr>
              <w:t>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E04B9" w:rsidRPr="001F02A4" w:rsidRDefault="00A13173" w:rsidP="00A75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40503E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Default="0040503E" w:rsidP="00BC03E9">
            <w:pPr>
              <w:jc w:val="center"/>
              <w:rPr>
                <w:rFonts w:cs="Calibr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Pr="00E303E7" w:rsidRDefault="0040503E" w:rsidP="00BC03E9">
            <w:r>
              <w:rPr>
                <w:rFonts w:ascii="Times New Roman" w:hAnsi="Times New Roman"/>
                <w:b/>
                <w:sz w:val="20"/>
              </w:rPr>
              <w:t>Общо за раздел Б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Default="0040503E" w:rsidP="00BC03E9">
            <w:pPr>
              <w:jc w:val="right"/>
              <w:rPr>
                <w:rFonts w:cs="Calibri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Default="0040503E" w:rsidP="00BC03E9">
            <w:pPr>
              <w:jc w:val="right"/>
              <w:rPr>
                <w:rFonts w:cs="Calibri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Pr="00E303E7" w:rsidRDefault="0040503E" w:rsidP="00BC03E9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324</w:t>
            </w:r>
          </w:p>
        </w:tc>
      </w:tr>
      <w:tr w:rsidR="0040503E" w:rsidRPr="0083024D" w:rsidTr="00A75EFE">
        <w:trPr>
          <w:trHeight w:val="398"/>
        </w:trPr>
        <w:tc>
          <w:tcPr>
            <w:tcW w:w="467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Default="0040503E" w:rsidP="00BC03E9">
            <w:pPr>
              <w:jc w:val="center"/>
              <w:rPr>
                <w:rFonts w:cs="Calibr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Pr="00E303E7" w:rsidRDefault="0040503E" w:rsidP="00BC03E9">
            <w:r>
              <w:rPr>
                <w:rFonts w:ascii="Times New Roman" w:hAnsi="Times New Roman"/>
                <w:b/>
                <w:sz w:val="20"/>
              </w:rPr>
              <w:t>Общо за раздел А + раздел Б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Default="0040503E" w:rsidP="00BC03E9">
            <w:pPr>
              <w:jc w:val="right"/>
              <w:rPr>
                <w:rFonts w:cs="Calibri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Default="0040503E" w:rsidP="00BC03E9">
            <w:pPr>
              <w:jc w:val="right"/>
              <w:rPr>
                <w:rFonts w:cs="Calibri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40503E" w:rsidRPr="00E303E7" w:rsidRDefault="0040503E" w:rsidP="00BC03E9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1152</w:t>
            </w:r>
          </w:p>
        </w:tc>
      </w:tr>
    </w:tbl>
    <w:p w:rsidR="003E04B9" w:rsidRDefault="003E04B9" w:rsidP="005067C8">
      <w:pPr>
        <w:jc w:val="both"/>
        <w:rPr>
          <w:rFonts w:ascii="Times New Roman" w:hAnsi="Times New Roman"/>
          <w:b/>
          <w:lang w:val="en-US"/>
        </w:rPr>
      </w:pPr>
    </w:p>
    <w:p w:rsidR="00A13173" w:rsidRDefault="00A13173" w:rsidP="005067C8">
      <w:pPr>
        <w:jc w:val="both"/>
        <w:rPr>
          <w:rFonts w:ascii="Times New Roman" w:hAnsi="Times New Roman"/>
          <w:b/>
        </w:rPr>
      </w:pPr>
    </w:p>
    <w:p w:rsidR="00A13173" w:rsidRDefault="00A13173" w:rsidP="005067C8">
      <w:pPr>
        <w:jc w:val="both"/>
        <w:rPr>
          <w:rFonts w:ascii="Times New Roman" w:hAnsi="Times New Roman"/>
          <w:b/>
        </w:rPr>
      </w:pPr>
    </w:p>
    <w:p w:rsidR="00A13173" w:rsidRDefault="00A13173" w:rsidP="005067C8">
      <w:pPr>
        <w:jc w:val="both"/>
        <w:rPr>
          <w:rFonts w:ascii="Times New Roman" w:hAnsi="Times New Roman"/>
          <w:b/>
        </w:rPr>
      </w:pPr>
    </w:p>
    <w:p w:rsidR="005067C8" w:rsidRPr="003E04B9" w:rsidRDefault="005067C8" w:rsidP="005067C8">
      <w:pPr>
        <w:jc w:val="both"/>
        <w:rPr>
          <w:rFonts w:ascii="Times New Roman" w:hAnsi="Times New Roman"/>
          <w:b/>
        </w:rPr>
      </w:pPr>
      <w:r w:rsidRPr="003E04B9">
        <w:rPr>
          <w:rFonts w:ascii="Times New Roman" w:hAnsi="Times New Roman"/>
          <w:b/>
        </w:rPr>
        <w:t>І</w:t>
      </w:r>
      <w:r w:rsidR="003E04B9" w:rsidRPr="003E04B9">
        <w:rPr>
          <w:rFonts w:ascii="Times New Roman" w:hAnsi="Times New Roman"/>
          <w:b/>
          <w:lang w:val="en-US"/>
        </w:rPr>
        <w:t>II</w:t>
      </w:r>
      <w:r w:rsidRPr="003E04B9">
        <w:rPr>
          <w:rFonts w:ascii="Times New Roman" w:hAnsi="Times New Roman"/>
          <w:b/>
        </w:rPr>
        <w:t>. ПОЯСНИТЕЛНИ БЕЛЕЖКИ</w:t>
      </w:r>
    </w:p>
    <w:p w:rsidR="005067C8" w:rsidRPr="003E04B9" w:rsidRDefault="005067C8" w:rsidP="005067C8">
      <w:pPr>
        <w:jc w:val="both"/>
        <w:rPr>
          <w:rFonts w:ascii="Times New Roman" w:hAnsi="Times New Roman"/>
          <w:b/>
        </w:rPr>
      </w:pP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Учебният план е разработен на основание на Закона за предучилищното и училищното образование, Закона за професионалното образование и обучение, Наредба № 4 от 2015 г. за учебния план, рамкова програма В – вариант В15 и държавния образователен стандарт (ДОС) за придобиване на квалификация по професията „Дизайнер“.</w:t>
      </w: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Изучаваният първи чужд език продължава в ХІ и ХІІ клас като чужд език по професията.</w:t>
      </w:r>
    </w:p>
    <w:p w:rsidR="005067C8" w:rsidRPr="003E04B9" w:rsidRDefault="005067C8" w:rsidP="005067C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В професионалните гимназии и професионалните училища обучението чрез работа се организира за ученици, навършили 16 години, в ХІ и ХІІ клас за придобиване на професионална квалификация и за усвояване на общообразователния минимум за средно образование, съгласно Наредба № 1 от 2015 г. за условията и реда за провеждане на обучение чрез работа (</w:t>
      </w:r>
      <w:r w:rsidRPr="00941E86">
        <w:rPr>
          <w:rFonts w:ascii="Times New Roman" w:hAnsi="Times New Roman"/>
          <w:color w:val="FF0000"/>
        </w:rPr>
        <w:t>дуална система на обучение</w:t>
      </w:r>
      <w:r w:rsidRPr="003E04B9">
        <w:rPr>
          <w:rFonts w:ascii="Times New Roman" w:hAnsi="Times New Roman"/>
        </w:rPr>
        <w:t xml:space="preserve">). </w:t>
      </w: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Практическото обучение в реална работна среда на ученици в ХІ и ХІІ клас се организира и осъществява през цялата учебна година по график за разпределение на учебното време, в зависимост от възможностите на партньора/партньорите и на професионалната гимназия, но не по-малко от 2 /два/учебни дни в седмицата за ХІклас и 3 /три / учебни дни в седмицата за  ХІІ клас. Графикът се разработва съвместно от обучаващата институция и работодателя и се утвърждава от работодателя/работодателите и директора на обучаващата институция.</w:t>
      </w: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Практическото обучение в реална работна среда се провежда в предприятието под ръководството на наставник, определен от работодателя и на учител по професионална подготовка.</w:t>
      </w: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Практическото обучение в реална работна среда се провежда по учебни програми разработени в съответствие с резултатите от ученето, определени в държавния образователен стандарт за придобиване на квалификация по професията. Учебните програми се разработват от учителите и наставниците и се утвърждават от директора на училището след съгласуване с работодателите.</w:t>
      </w: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Учебните часове, предоставени, за разширена подготовка да се използват и за усвояване на резултати от ученето от ДОС за придобиване на квалификация по професията в съответствие с интересите на учениците и с възможностите на училището</w:t>
      </w: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Учебните часове, предоставени, за разширена подготовка, се разпределят в училищния учебен план за изучаване на учебни предмети от общообразователната подготовка в зависимост от интересите на учениците и възможностите на училището.</w:t>
      </w: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lastRenderedPageBreak/>
        <w:t>Производствената практика се провежда по учебна програма и график, утвърдени от директора на училището в зависимост от конкретните условия и възможностите за организирането й. Учебната програма и графикът се съгласуват с ръководителя на стопанската организация (предприятие), в която се провежда практическото обучение.</w:t>
      </w:r>
    </w:p>
    <w:p w:rsidR="005067C8" w:rsidRPr="003E04B9" w:rsidRDefault="005067C8" w:rsidP="005067C8">
      <w:pPr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Факултативните учебни часове, предоставени за допълнителна подготовка, може да се използват за изучаване на учебни предмети</w:t>
      </w:r>
      <w:r w:rsidRPr="003E04B9">
        <w:rPr>
          <w:rFonts w:ascii="Times New Roman" w:hAnsi="Times New Roman"/>
          <w:color w:val="000000"/>
        </w:rPr>
        <w:t>, модули и/или дейности, които училището може да предложи и отговарящи на интересите на учениците</w:t>
      </w:r>
      <w:r w:rsidRPr="003E04B9">
        <w:rPr>
          <w:rFonts w:ascii="Times New Roman" w:hAnsi="Times New Roman"/>
        </w:rPr>
        <w:t>.</w:t>
      </w:r>
    </w:p>
    <w:p w:rsidR="00482C29" w:rsidRPr="00333EBE" w:rsidRDefault="00482C29" w:rsidP="00482C29">
      <w:pPr>
        <w:pStyle w:val="a9"/>
        <w:numPr>
          <w:ilvl w:val="0"/>
          <w:numId w:val="5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ВОЛЕЙБОЛ съгласно чл. 92, ал. 1 от ЗПУО, Заповед № РД-09-1111/15.08.2016 г.  на министъра на образованието и науката за организиране и провеждане на спортни дейности.</w:t>
      </w:r>
    </w:p>
    <w:p w:rsidR="00E3635A" w:rsidRPr="00E3635A" w:rsidRDefault="00333EBE" w:rsidP="00E3635A">
      <w:pPr>
        <w:pStyle w:val="a9"/>
        <w:numPr>
          <w:ilvl w:val="0"/>
          <w:numId w:val="5"/>
        </w:numPr>
        <w:spacing w:line="360" w:lineRule="auto"/>
        <w:ind w:right="-255"/>
        <w:rPr>
          <w:rFonts w:ascii="Times New Roman" w:hAnsi="Times New Roman"/>
          <w:color w:val="FF0000"/>
        </w:rPr>
      </w:pPr>
      <w:r w:rsidRPr="00E3635A">
        <w:rPr>
          <w:rFonts w:ascii="Times New Roman" w:hAnsi="Times New Roman"/>
          <w:color w:val="FF0000"/>
        </w:rPr>
        <w:t>Всяка учебна седмица включва и по един час на класа съгласно чл.92, ал2 от ЗПУО, чл.14, ал.6 от Наредба №</w:t>
      </w:r>
      <w:r w:rsidR="00A97062" w:rsidRPr="00E3635A">
        <w:rPr>
          <w:rFonts w:ascii="Times New Roman" w:hAnsi="Times New Roman"/>
          <w:color w:val="FF0000"/>
        </w:rPr>
        <w:t xml:space="preserve"> </w:t>
      </w:r>
      <w:r w:rsidRPr="00E3635A">
        <w:rPr>
          <w:rFonts w:ascii="Times New Roman" w:hAnsi="Times New Roman"/>
          <w:color w:val="FF0000"/>
        </w:rPr>
        <w:t>4</w:t>
      </w:r>
      <w:r w:rsidR="00E3635A" w:rsidRPr="00E3635A">
        <w:rPr>
          <w:rFonts w:ascii="Times New Roman" w:hAnsi="Times New Roman"/>
          <w:color w:val="FF0000"/>
        </w:rPr>
        <w:t>/30.11.2015 г. за учебния план.</w:t>
      </w:r>
    </w:p>
    <w:p w:rsidR="00BD5102" w:rsidRPr="00BD5102" w:rsidRDefault="00BD5102" w:rsidP="00BD5102">
      <w:pPr>
        <w:pStyle w:val="a9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BD5102">
        <w:rPr>
          <w:rFonts w:ascii="Times New Roman" w:hAnsi="Times New Roman"/>
          <w:color w:val="FF0000"/>
        </w:rPr>
        <w:t>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333EBE" w:rsidRPr="00E3635A" w:rsidRDefault="00333EBE" w:rsidP="00333EBE">
      <w:pPr>
        <w:pStyle w:val="a9"/>
        <w:numPr>
          <w:ilvl w:val="0"/>
          <w:numId w:val="5"/>
        </w:numPr>
        <w:spacing w:line="360" w:lineRule="auto"/>
        <w:ind w:right="-255"/>
        <w:rPr>
          <w:rFonts w:ascii="Times New Roman" w:hAnsi="Times New Roman"/>
          <w:color w:val="FF0000"/>
        </w:rPr>
      </w:pPr>
      <w:r w:rsidRPr="00E3635A">
        <w:rPr>
          <w:rFonts w:ascii="Times New Roman" w:hAnsi="Times New Roman"/>
          <w:color w:val="FF0000"/>
        </w:rPr>
        <w:t>В изпълнение на заповед на министъра на образованието и науката, учениците изучават в 4/четири/ часа на класа правилата за движение по пътищата в съответствие с одобрените учебни програми</w:t>
      </w:r>
      <w:r w:rsidR="00A97062" w:rsidRPr="00E3635A">
        <w:rPr>
          <w:rFonts w:ascii="Times New Roman" w:hAnsi="Times New Roman"/>
          <w:color w:val="FF0000"/>
        </w:rPr>
        <w:t xml:space="preserve"> със заповед на МОН и в изпълнение на </w:t>
      </w:r>
      <w:r w:rsidR="00A97062" w:rsidRPr="00E3635A">
        <w:rPr>
          <w:color w:val="FF0000"/>
        </w:rPr>
        <w:t>§</w:t>
      </w:r>
      <w:r w:rsidR="00A97062" w:rsidRPr="00E3635A">
        <w:rPr>
          <w:color w:val="FF0000"/>
          <w:lang w:val="en-US"/>
        </w:rPr>
        <w:t xml:space="preserve">4 </w:t>
      </w:r>
      <w:r w:rsidR="00A97062" w:rsidRPr="00E3635A">
        <w:rPr>
          <w:rFonts w:ascii="Times New Roman" w:hAnsi="Times New Roman"/>
          <w:color w:val="FF0000"/>
          <w:sz w:val="24"/>
          <w:szCs w:val="24"/>
        </w:rPr>
        <w:t xml:space="preserve">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</w:t>
      </w:r>
      <w:proofErr w:type="spellStart"/>
      <w:r w:rsidR="00A97062" w:rsidRPr="00E3635A">
        <w:rPr>
          <w:rFonts w:ascii="Times New Roman" w:hAnsi="Times New Roman"/>
          <w:color w:val="FF0000"/>
          <w:sz w:val="24"/>
          <w:szCs w:val="24"/>
        </w:rPr>
        <w:t>по</w:t>
      </w:r>
      <w:proofErr w:type="spellEnd"/>
      <w:r w:rsidR="00A97062" w:rsidRPr="00E3635A">
        <w:rPr>
          <w:rFonts w:ascii="Times New Roman" w:hAnsi="Times New Roman"/>
          <w:color w:val="FF0000"/>
          <w:sz w:val="24"/>
          <w:szCs w:val="24"/>
        </w:rPr>
        <w:t xml:space="preserve"> безопасност на движение по пътищата за </w:t>
      </w:r>
      <w:r w:rsidR="00A97062" w:rsidRPr="00E3635A">
        <w:rPr>
          <w:rFonts w:ascii="Times New Roman" w:hAnsi="Times New Roman"/>
          <w:color w:val="FF0000"/>
          <w:sz w:val="24"/>
          <w:szCs w:val="24"/>
          <w:lang w:val="en-US"/>
        </w:rPr>
        <w:t xml:space="preserve">VIII </w:t>
      </w:r>
      <w:r w:rsidR="00A97062" w:rsidRPr="00E3635A">
        <w:rPr>
          <w:rFonts w:ascii="Times New Roman" w:hAnsi="Times New Roman"/>
          <w:color w:val="FF0000"/>
          <w:sz w:val="24"/>
          <w:szCs w:val="24"/>
        </w:rPr>
        <w:t>клас</w:t>
      </w:r>
    </w:p>
    <w:p w:rsidR="00482C29" w:rsidRPr="003E04B9" w:rsidRDefault="00482C29" w:rsidP="00482C29">
      <w:pPr>
        <w:spacing w:line="360" w:lineRule="auto"/>
        <w:ind w:left="720" w:right="-255"/>
        <w:jc w:val="both"/>
        <w:rPr>
          <w:rFonts w:ascii="Times New Roman" w:hAnsi="Times New Roman"/>
        </w:rPr>
      </w:pPr>
    </w:p>
    <w:p w:rsidR="00CB20BF" w:rsidRDefault="00CB20BF" w:rsidP="00CB20BF">
      <w:pPr>
        <w:ind w:left="4236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Директор:</w:t>
      </w:r>
    </w:p>
    <w:p w:rsidR="00CB20BF" w:rsidRDefault="00CB20BF" w:rsidP="00CB20BF">
      <w:pPr>
        <w:ind w:left="21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инж.Е. </w:t>
      </w:r>
      <w:proofErr w:type="spellStart"/>
      <w:r>
        <w:rPr>
          <w:rFonts w:ascii="Times New Roman" w:hAnsi="Times New Roman"/>
          <w:b/>
          <w:sz w:val="26"/>
        </w:rPr>
        <w:t>Петаларева</w:t>
      </w:r>
      <w:proofErr w:type="spellEnd"/>
    </w:p>
    <w:p w:rsidR="005067C8" w:rsidRDefault="005067C8" w:rsidP="005067C8">
      <w:pPr>
        <w:ind w:right="41"/>
        <w:jc w:val="both"/>
        <w:rPr>
          <w:b/>
        </w:rPr>
      </w:pPr>
    </w:p>
    <w:sectPr w:rsidR="005067C8" w:rsidSect="0018294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758D0"/>
    <w:multiLevelType w:val="hybridMultilevel"/>
    <w:tmpl w:val="DD9C3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8D62B3B"/>
    <w:multiLevelType w:val="multilevel"/>
    <w:tmpl w:val="CE9E11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29"/>
    <w:rsid w:val="0004662E"/>
    <w:rsid w:val="000658E5"/>
    <w:rsid w:val="001123FB"/>
    <w:rsid w:val="0018294E"/>
    <w:rsid w:val="001E54F8"/>
    <w:rsid w:val="002C15CB"/>
    <w:rsid w:val="00333EBE"/>
    <w:rsid w:val="003775C2"/>
    <w:rsid w:val="003E04B9"/>
    <w:rsid w:val="0040503E"/>
    <w:rsid w:val="0041745B"/>
    <w:rsid w:val="00482C29"/>
    <w:rsid w:val="004B0DA5"/>
    <w:rsid w:val="004E2BFC"/>
    <w:rsid w:val="005067C8"/>
    <w:rsid w:val="0059009F"/>
    <w:rsid w:val="005A2957"/>
    <w:rsid w:val="00600BC9"/>
    <w:rsid w:val="00662040"/>
    <w:rsid w:val="00663EFA"/>
    <w:rsid w:val="006A4306"/>
    <w:rsid w:val="006D39B0"/>
    <w:rsid w:val="007E63A7"/>
    <w:rsid w:val="008A63B5"/>
    <w:rsid w:val="008B1DFF"/>
    <w:rsid w:val="008B791D"/>
    <w:rsid w:val="00941E86"/>
    <w:rsid w:val="009675E3"/>
    <w:rsid w:val="00991E97"/>
    <w:rsid w:val="009B4B39"/>
    <w:rsid w:val="00A13173"/>
    <w:rsid w:val="00A35C1C"/>
    <w:rsid w:val="00A562B3"/>
    <w:rsid w:val="00A605E9"/>
    <w:rsid w:val="00A63677"/>
    <w:rsid w:val="00A7643F"/>
    <w:rsid w:val="00A939C9"/>
    <w:rsid w:val="00A97062"/>
    <w:rsid w:val="00B40729"/>
    <w:rsid w:val="00B76041"/>
    <w:rsid w:val="00B869E7"/>
    <w:rsid w:val="00B947D3"/>
    <w:rsid w:val="00BB73F7"/>
    <w:rsid w:val="00BD5102"/>
    <w:rsid w:val="00BD7E63"/>
    <w:rsid w:val="00BE2FA6"/>
    <w:rsid w:val="00C011F3"/>
    <w:rsid w:val="00C35291"/>
    <w:rsid w:val="00C4237E"/>
    <w:rsid w:val="00C57267"/>
    <w:rsid w:val="00C70500"/>
    <w:rsid w:val="00C76088"/>
    <w:rsid w:val="00CA7D29"/>
    <w:rsid w:val="00CB20BF"/>
    <w:rsid w:val="00CF209A"/>
    <w:rsid w:val="00D01506"/>
    <w:rsid w:val="00DB435E"/>
    <w:rsid w:val="00DF0C89"/>
    <w:rsid w:val="00E3635A"/>
    <w:rsid w:val="00E41566"/>
    <w:rsid w:val="00E648BE"/>
    <w:rsid w:val="00EB4D2E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3"/>
  </w:style>
  <w:style w:type="paragraph" w:styleId="1">
    <w:name w:val="heading 1"/>
    <w:basedOn w:val="a"/>
    <w:next w:val="a"/>
    <w:link w:val="10"/>
    <w:qFormat/>
    <w:locked/>
    <w:rsid w:val="00506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2FA6"/>
    <w:pPr>
      <w:keepNext/>
      <w:ind w:left="2880" w:right="-1759" w:firstLine="720"/>
      <w:jc w:val="both"/>
      <w:outlineLvl w:val="2"/>
    </w:pPr>
    <w:rPr>
      <w:rFonts w:ascii="Times New Roman" w:hAnsi="Times New Roman"/>
      <w:b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0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506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rsid w:val="00BE2FA6"/>
    <w:rPr>
      <w:rFonts w:ascii="Times New Roman" w:hAnsi="Times New Roman"/>
      <w:b/>
      <w:sz w:val="28"/>
      <w:szCs w:val="24"/>
      <w:lang w:val="en-US" w:eastAsia="en-US"/>
    </w:rPr>
  </w:style>
  <w:style w:type="paragraph" w:styleId="a5">
    <w:name w:val="Body Text Indent"/>
    <w:basedOn w:val="a"/>
    <w:link w:val="a6"/>
    <w:rsid w:val="00BE2FA6"/>
    <w:pPr>
      <w:spacing w:after="120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ен текст с отстъп Знак"/>
    <w:basedOn w:val="a0"/>
    <w:link w:val="a5"/>
    <w:rsid w:val="00BE2FA6"/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Заглавие 1 Знак"/>
    <w:basedOn w:val="a0"/>
    <w:link w:val="1"/>
    <w:rsid w:val="00506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5067C8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5067C8"/>
  </w:style>
  <w:style w:type="paragraph" w:styleId="a9">
    <w:name w:val="List Paragraph"/>
    <w:basedOn w:val="a"/>
    <w:uiPriority w:val="34"/>
    <w:qFormat/>
    <w:rsid w:val="00482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3"/>
  </w:style>
  <w:style w:type="paragraph" w:styleId="1">
    <w:name w:val="heading 1"/>
    <w:basedOn w:val="a"/>
    <w:next w:val="a"/>
    <w:link w:val="10"/>
    <w:qFormat/>
    <w:locked/>
    <w:rsid w:val="00506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2FA6"/>
    <w:pPr>
      <w:keepNext/>
      <w:ind w:left="2880" w:right="-1759" w:firstLine="720"/>
      <w:jc w:val="both"/>
      <w:outlineLvl w:val="2"/>
    </w:pPr>
    <w:rPr>
      <w:rFonts w:ascii="Times New Roman" w:hAnsi="Times New Roman"/>
      <w:b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0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506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rsid w:val="00BE2FA6"/>
    <w:rPr>
      <w:rFonts w:ascii="Times New Roman" w:hAnsi="Times New Roman"/>
      <w:b/>
      <w:sz w:val="28"/>
      <w:szCs w:val="24"/>
      <w:lang w:val="en-US" w:eastAsia="en-US"/>
    </w:rPr>
  </w:style>
  <w:style w:type="paragraph" w:styleId="a5">
    <w:name w:val="Body Text Indent"/>
    <w:basedOn w:val="a"/>
    <w:link w:val="a6"/>
    <w:rsid w:val="00BE2FA6"/>
    <w:pPr>
      <w:spacing w:after="120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ен текст с отстъп Знак"/>
    <w:basedOn w:val="a0"/>
    <w:link w:val="a5"/>
    <w:rsid w:val="00BE2FA6"/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Заглавие 1 Знак"/>
    <w:basedOn w:val="a0"/>
    <w:link w:val="1"/>
    <w:rsid w:val="00506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5067C8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5067C8"/>
  </w:style>
  <w:style w:type="paragraph" w:styleId="a9">
    <w:name w:val="List Paragraph"/>
    <w:basedOn w:val="a"/>
    <w:uiPriority w:val="34"/>
    <w:qFormat/>
    <w:rsid w:val="0048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1134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pc8</cp:lastModifiedBy>
  <cp:revision>29</cp:revision>
  <cp:lastPrinted>2024-07-10T11:18:00Z</cp:lastPrinted>
  <dcterms:created xsi:type="dcterms:W3CDTF">2019-08-30T11:08:00Z</dcterms:created>
  <dcterms:modified xsi:type="dcterms:W3CDTF">2024-09-03T08:24:00Z</dcterms:modified>
</cp:coreProperties>
</file>